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FB94" w14:textId="74103172" w:rsidR="004720E0" w:rsidRPr="00414B39" w:rsidRDefault="00B20F11" w:rsidP="005377F4">
      <w:pPr>
        <w:spacing w:after="0" w:line="240" w:lineRule="auto"/>
        <w:jc w:val="right"/>
        <w:rPr>
          <w:i/>
          <w:iCs/>
          <w:sz w:val="28"/>
          <w:szCs w:val="28"/>
        </w:rPr>
      </w:pPr>
      <w:r w:rsidRPr="00414B39">
        <w:rPr>
          <w:i/>
          <w:iCs/>
          <w:sz w:val="28"/>
          <w:szCs w:val="28"/>
        </w:rPr>
        <w:t xml:space="preserve">Egr. Sig. </w:t>
      </w:r>
      <w:r w:rsidR="004720E0" w:rsidRPr="00414B39">
        <w:rPr>
          <w:i/>
          <w:iCs/>
          <w:sz w:val="28"/>
          <w:szCs w:val="28"/>
        </w:rPr>
        <w:t>Commissario Straordinario</w:t>
      </w:r>
    </w:p>
    <w:p w14:paraId="159517BD" w14:textId="77777777" w:rsidR="004720E0" w:rsidRPr="00414B39" w:rsidRDefault="004720E0" w:rsidP="005377F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14B39">
        <w:rPr>
          <w:b/>
          <w:bCs/>
          <w:sz w:val="28"/>
          <w:szCs w:val="28"/>
        </w:rPr>
        <w:t>Asp Cosenza</w:t>
      </w:r>
    </w:p>
    <w:p w14:paraId="13BC5F44" w14:textId="77777777" w:rsidR="004720E0" w:rsidRPr="00414B39" w:rsidRDefault="004720E0" w:rsidP="005377F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14B39">
        <w:rPr>
          <w:b/>
          <w:bCs/>
          <w:sz w:val="28"/>
          <w:szCs w:val="28"/>
        </w:rPr>
        <w:t>Dr. Vincenzo Carlo La Regina</w:t>
      </w:r>
    </w:p>
    <w:p w14:paraId="3C9F709F" w14:textId="535A0149" w:rsidR="004720E0" w:rsidRPr="00414B39" w:rsidRDefault="00471517" w:rsidP="005377F4">
      <w:pPr>
        <w:spacing w:after="0" w:line="240" w:lineRule="auto"/>
        <w:jc w:val="right"/>
        <w:rPr>
          <w:i/>
          <w:iCs/>
          <w:sz w:val="28"/>
          <w:szCs w:val="28"/>
        </w:rPr>
      </w:pPr>
      <w:proofErr w:type="gramStart"/>
      <w:r w:rsidRPr="00414B39">
        <w:rPr>
          <w:i/>
          <w:iCs/>
          <w:sz w:val="28"/>
          <w:szCs w:val="28"/>
        </w:rPr>
        <w:t>via</w:t>
      </w:r>
      <w:proofErr w:type="gramEnd"/>
      <w:r w:rsidRPr="00414B39">
        <w:rPr>
          <w:i/>
          <w:iCs/>
          <w:sz w:val="28"/>
          <w:szCs w:val="28"/>
        </w:rPr>
        <w:t xml:space="preserve"> pec</w:t>
      </w:r>
      <w:r w:rsidR="00C828CF" w:rsidRPr="00414B39">
        <w:rPr>
          <w:i/>
          <w:iCs/>
          <w:sz w:val="28"/>
          <w:szCs w:val="28"/>
        </w:rPr>
        <w:t>:</w:t>
      </w:r>
      <w:r w:rsidR="00C828CF" w:rsidRPr="00414B39">
        <w:rPr>
          <w:sz w:val="28"/>
          <w:szCs w:val="28"/>
        </w:rPr>
        <w:t xml:space="preserve"> </w:t>
      </w:r>
      <w:hyperlink r:id="rId4" w:history="1">
        <w:r w:rsidR="00C828CF" w:rsidRPr="00414B39">
          <w:rPr>
            <w:rStyle w:val="Collegamentoipertestuale"/>
            <w:sz w:val="28"/>
            <w:szCs w:val="28"/>
          </w:rPr>
          <w:t>protocollo@pec.asp.cosenza.it</w:t>
        </w:r>
      </w:hyperlink>
      <w:r w:rsidR="00C828CF" w:rsidRPr="00414B39">
        <w:rPr>
          <w:i/>
          <w:iCs/>
          <w:sz w:val="28"/>
          <w:szCs w:val="28"/>
        </w:rPr>
        <w:t xml:space="preserve"> </w:t>
      </w:r>
    </w:p>
    <w:p w14:paraId="3EF02B41" w14:textId="0B81CB7C" w:rsidR="00C67521" w:rsidRPr="00414B39" w:rsidRDefault="00693B50" w:rsidP="005377F4">
      <w:pPr>
        <w:spacing w:after="0" w:line="240" w:lineRule="auto"/>
        <w:jc w:val="right"/>
        <w:rPr>
          <w:sz w:val="28"/>
          <w:szCs w:val="28"/>
        </w:rPr>
      </w:pPr>
      <w:hyperlink r:id="rId5" w:history="1">
        <w:r w:rsidR="00C67521" w:rsidRPr="00414B39">
          <w:rPr>
            <w:rStyle w:val="Collegamentoipertestuale"/>
            <w:sz w:val="28"/>
            <w:szCs w:val="28"/>
          </w:rPr>
          <w:t>direzione.generale@aspcs.gov.it</w:t>
        </w:r>
      </w:hyperlink>
    </w:p>
    <w:p w14:paraId="7E9B64DF" w14:textId="19CB70C4" w:rsidR="00632F91" w:rsidRDefault="00632F91" w:rsidP="00414B39">
      <w:pPr>
        <w:rPr>
          <w:sz w:val="24"/>
          <w:szCs w:val="24"/>
        </w:rPr>
      </w:pPr>
    </w:p>
    <w:p w14:paraId="2CB1E1DA" w14:textId="77777777" w:rsidR="005377F4" w:rsidRPr="00F77AEA" w:rsidRDefault="005377F4" w:rsidP="00F77AEA">
      <w:pPr>
        <w:jc w:val="right"/>
        <w:rPr>
          <w:sz w:val="24"/>
          <w:szCs w:val="24"/>
        </w:rPr>
      </w:pPr>
    </w:p>
    <w:p w14:paraId="00A1F875" w14:textId="10BC79B8" w:rsidR="00AE1DCA" w:rsidRPr="00414B39" w:rsidRDefault="004720E0" w:rsidP="00AE1DCA">
      <w:pPr>
        <w:spacing w:after="0"/>
        <w:jc w:val="both"/>
        <w:rPr>
          <w:sz w:val="28"/>
          <w:szCs w:val="28"/>
        </w:rPr>
      </w:pPr>
      <w:r w:rsidRPr="00414B39">
        <w:rPr>
          <w:b/>
          <w:sz w:val="28"/>
          <w:szCs w:val="28"/>
        </w:rPr>
        <w:t>Oggetto</w:t>
      </w:r>
      <w:r w:rsidRPr="00414B39">
        <w:rPr>
          <w:sz w:val="28"/>
          <w:szCs w:val="28"/>
        </w:rPr>
        <w:t>:</w:t>
      </w:r>
      <w:r w:rsidR="00B20F11" w:rsidRPr="00414B39">
        <w:rPr>
          <w:sz w:val="28"/>
          <w:szCs w:val="28"/>
        </w:rPr>
        <w:t xml:space="preserve"> A</w:t>
      </w:r>
      <w:r w:rsidR="00D46043" w:rsidRPr="00414B39">
        <w:rPr>
          <w:sz w:val="28"/>
          <w:szCs w:val="28"/>
        </w:rPr>
        <w:t>zienda Sanitaria Provinciale di</w:t>
      </w:r>
      <w:r w:rsidR="00B20F11" w:rsidRPr="00414B39">
        <w:rPr>
          <w:sz w:val="28"/>
          <w:szCs w:val="28"/>
        </w:rPr>
        <w:t xml:space="preserve"> Cosenza. De</w:t>
      </w:r>
      <w:r w:rsidR="000B607C" w:rsidRPr="00414B39">
        <w:rPr>
          <w:sz w:val="28"/>
          <w:szCs w:val="28"/>
        </w:rPr>
        <w:t>libera</w:t>
      </w:r>
      <w:r w:rsidR="00B20F11" w:rsidRPr="00414B39">
        <w:rPr>
          <w:sz w:val="28"/>
          <w:szCs w:val="28"/>
        </w:rPr>
        <w:t>zio</w:t>
      </w:r>
      <w:r w:rsidR="00414B39">
        <w:rPr>
          <w:sz w:val="28"/>
          <w:szCs w:val="28"/>
        </w:rPr>
        <w:t>ne del Commissario Straordinario</w:t>
      </w:r>
      <w:r w:rsidR="00726CF5" w:rsidRPr="00414B39">
        <w:rPr>
          <w:sz w:val="28"/>
          <w:szCs w:val="28"/>
        </w:rPr>
        <w:t xml:space="preserve"> </w:t>
      </w:r>
      <w:r w:rsidR="000B607C" w:rsidRPr="00414B39">
        <w:rPr>
          <w:sz w:val="28"/>
          <w:szCs w:val="28"/>
        </w:rPr>
        <w:t>n.</w:t>
      </w:r>
      <w:r w:rsidR="00F77AEA" w:rsidRPr="00414B39">
        <w:rPr>
          <w:sz w:val="28"/>
          <w:szCs w:val="28"/>
        </w:rPr>
        <w:t xml:space="preserve"> 61 del</w:t>
      </w:r>
      <w:r w:rsidR="00B20F11" w:rsidRPr="00414B39">
        <w:rPr>
          <w:sz w:val="28"/>
          <w:szCs w:val="28"/>
        </w:rPr>
        <w:t xml:space="preserve"> </w:t>
      </w:r>
      <w:r w:rsidR="00F77AEA" w:rsidRPr="00414B39">
        <w:rPr>
          <w:sz w:val="28"/>
          <w:szCs w:val="28"/>
        </w:rPr>
        <w:t xml:space="preserve">27 Gennaio </w:t>
      </w:r>
      <w:r w:rsidR="000B607C" w:rsidRPr="00414B39">
        <w:rPr>
          <w:sz w:val="28"/>
          <w:szCs w:val="28"/>
        </w:rPr>
        <w:t>2021</w:t>
      </w:r>
      <w:r w:rsidR="00632F91" w:rsidRPr="00414B39">
        <w:rPr>
          <w:sz w:val="28"/>
          <w:szCs w:val="28"/>
        </w:rPr>
        <w:t xml:space="preserve">, </w:t>
      </w:r>
      <w:r w:rsidR="00AE1DCA" w:rsidRPr="00414B39">
        <w:rPr>
          <w:sz w:val="28"/>
          <w:szCs w:val="28"/>
        </w:rPr>
        <w:t>pubblicata sull’albo pretorio dell’Asp di Cosenza in data 28 gennaio 2021.</w:t>
      </w:r>
      <w:r w:rsidR="00D46043" w:rsidRPr="00414B39">
        <w:rPr>
          <w:sz w:val="28"/>
          <w:szCs w:val="28"/>
        </w:rPr>
        <w:t xml:space="preserve"> Richiesta messa in servizio di Collaboratori Professionali Sanitari.</w:t>
      </w:r>
    </w:p>
    <w:p w14:paraId="50E50DBF" w14:textId="77777777" w:rsidR="00F77AEA" w:rsidRPr="00414B39" w:rsidRDefault="00F77AEA" w:rsidP="00F77AEA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0AD7CD81" w14:textId="77777777" w:rsidR="00AE1DCA" w:rsidRPr="00414B39" w:rsidRDefault="00AE1DCA" w:rsidP="00F77AEA">
      <w:pPr>
        <w:spacing w:after="0"/>
        <w:jc w:val="both"/>
        <w:rPr>
          <w:sz w:val="28"/>
          <w:szCs w:val="28"/>
        </w:rPr>
      </w:pPr>
    </w:p>
    <w:p w14:paraId="0C88E465" w14:textId="5D481663" w:rsidR="00B20F11" w:rsidRPr="00414B39" w:rsidRDefault="00B20F11" w:rsidP="00F77AEA">
      <w:pPr>
        <w:spacing w:after="0"/>
        <w:jc w:val="both"/>
        <w:rPr>
          <w:sz w:val="28"/>
          <w:szCs w:val="28"/>
        </w:rPr>
      </w:pPr>
      <w:r w:rsidRPr="00414B39">
        <w:rPr>
          <w:sz w:val="28"/>
          <w:szCs w:val="28"/>
        </w:rPr>
        <w:t xml:space="preserve">Il </w:t>
      </w:r>
      <w:r w:rsidR="004720E0" w:rsidRPr="00414B39">
        <w:rPr>
          <w:sz w:val="28"/>
          <w:szCs w:val="28"/>
        </w:rPr>
        <w:t>sottoscritto</w:t>
      </w:r>
      <w:r w:rsidRPr="00414B39">
        <w:rPr>
          <w:sz w:val="28"/>
          <w:szCs w:val="28"/>
        </w:rPr>
        <w:t xml:space="preserve"> Sig. Salvatore Palumbo, </w:t>
      </w:r>
      <w:r w:rsidR="004720E0" w:rsidRPr="00414B39">
        <w:rPr>
          <w:sz w:val="28"/>
          <w:szCs w:val="28"/>
        </w:rPr>
        <w:t xml:space="preserve">Consigliere </w:t>
      </w:r>
      <w:r w:rsidR="000B607C" w:rsidRPr="00414B39">
        <w:rPr>
          <w:sz w:val="28"/>
          <w:szCs w:val="28"/>
        </w:rPr>
        <w:t>Comunale d</w:t>
      </w:r>
      <w:r w:rsidRPr="00414B39">
        <w:rPr>
          <w:sz w:val="28"/>
          <w:szCs w:val="28"/>
        </w:rPr>
        <w:t xml:space="preserve">ella Città di </w:t>
      </w:r>
      <w:r w:rsidR="000B607C" w:rsidRPr="00414B39">
        <w:rPr>
          <w:sz w:val="28"/>
          <w:szCs w:val="28"/>
        </w:rPr>
        <w:t xml:space="preserve">Acri, </w:t>
      </w:r>
      <w:r w:rsidRPr="00414B39">
        <w:rPr>
          <w:sz w:val="28"/>
          <w:szCs w:val="28"/>
        </w:rPr>
        <w:t>sono con la presente a richiedere l’urgente</w:t>
      </w:r>
      <w:r w:rsidR="00D02F49" w:rsidRPr="00414B39">
        <w:rPr>
          <w:sz w:val="28"/>
          <w:szCs w:val="28"/>
        </w:rPr>
        <w:t xml:space="preserve"> messa in servizio, dopo formale</w:t>
      </w:r>
      <w:r w:rsidRPr="00414B39">
        <w:rPr>
          <w:sz w:val="28"/>
          <w:szCs w:val="28"/>
        </w:rPr>
        <w:t xml:space="preserve"> convocazione</w:t>
      </w:r>
      <w:r w:rsidR="00D02F49" w:rsidRPr="00414B39">
        <w:rPr>
          <w:sz w:val="28"/>
          <w:szCs w:val="28"/>
        </w:rPr>
        <w:t>,</w:t>
      </w:r>
      <w:r w:rsidRPr="00414B39">
        <w:rPr>
          <w:sz w:val="28"/>
          <w:szCs w:val="28"/>
        </w:rPr>
        <w:t xml:space="preserve"> de</w:t>
      </w:r>
      <w:r w:rsidR="00D46043" w:rsidRPr="00414B39">
        <w:rPr>
          <w:sz w:val="28"/>
          <w:szCs w:val="28"/>
        </w:rPr>
        <w:t xml:space="preserve">i Collaboratori Professionali Sanitati </w:t>
      </w:r>
      <w:r w:rsidRPr="00414B39">
        <w:rPr>
          <w:sz w:val="28"/>
          <w:szCs w:val="28"/>
        </w:rPr>
        <w:t>risultat</w:t>
      </w:r>
      <w:r w:rsidR="00D46043" w:rsidRPr="00414B39">
        <w:rPr>
          <w:sz w:val="28"/>
          <w:szCs w:val="28"/>
        </w:rPr>
        <w:t>i</w:t>
      </w:r>
      <w:r w:rsidRPr="00414B39">
        <w:rPr>
          <w:sz w:val="28"/>
          <w:szCs w:val="28"/>
        </w:rPr>
        <w:t xml:space="preserve"> ammess</w:t>
      </w:r>
      <w:r w:rsidR="00D46043" w:rsidRPr="00414B39">
        <w:rPr>
          <w:sz w:val="28"/>
          <w:szCs w:val="28"/>
        </w:rPr>
        <w:t>i</w:t>
      </w:r>
      <w:r w:rsidR="00776A20" w:rsidRPr="00414B39">
        <w:rPr>
          <w:sz w:val="28"/>
          <w:szCs w:val="28"/>
        </w:rPr>
        <w:t xml:space="preserve">, con la delibera in oggetto, </w:t>
      </w:r>
      <w:r w:rsidRPr="00414B39">
        <w:rPr>
          <w:sz w:val="28"/>
          <w:szCs w:val="28"/>
        </w:rPr>
        <w:t xml:space="preserve">nella graduatoria stilata </w:t>
      </w:r>
      <w:r w:rsidR="00776A20" w:rsidRPr="00414B39">
        <w:rPr>
          <w:sz w:val="28"/>
          <w:szCs w:val="28"/>
        </w:rPr>
        <w:t>dall’</w:t>
      </w:r>
      <w:r w:rsidRPr="00414B39">
        <w:rPr>
          <w:sz w:val="28"/>
          <w:szCs w:val="28"/>
        </w:rPr>
        <w:t xml:space="preserve">Amministrazione sanitaria </w:t>
      </w:r>
      <w:r w:rsidR="00776A20" w:rsidRPr="00414B39">
        <w:rPr>
          <w:sz w:val="28"/>
          <w:szCs w:val="28"/>
        </w:rPr>
        <w:t xml:space="preserve">da Lei guidata, </w:t>
      </w:r>
      <w:r w:rsidRPr="00414B39">
        <w:rPr>
          <w:sz w:val="28"/>
          <w:szCs w:val="28"/>
        </w:rPr>
        <w:t>e ciò al fine di garantire con la massima sollecitudine l</w:t>
      </w:r>
      <w:r w:rsidR="00D02F49" w:rsidRPr="00414B39">
        <w:rPr>
          <w:sz w:val="28"/>
          <w:szCs w:val="28"/>
        </w:rPr>
        <w:t xml:space="preserve">’operatività </w:t>
      </w:r>
      <w:r w:rsidRPr="00414B39">
        <w:rPr>
          <w:sz w:val="28"/>
          <w:szCs w:val="28"/>
        </w:rPr>
        <w:t>delle unità medesime nell’ambito delle strutture sanitarie regionali</w:t>
      </w:r>
      <w:r w:rsidR="00632F91" w:rsidRPr="00414B39">
        <w:rPr>
          <w:sz w:val="28"/>
          <w:szCs w:val="28"/>
        </w:rPr>
        <w:t xml:space="preserve"> e territoriali</w:t>
      </w:r>
      <w:r w:rsidRPr="00414B39">
        <w:rPr>
          <w:sz w:val="28"/>
          <w:szCs w:val="28"/>
        </w:rPr>
        <w:t>.</w:t>
      </w:r>
    </w:p>
    <w:p w14:paraId="1AFE6F06" w14:textId="57FBA60E" w:rsidR="00B20F11" w:rsidRPr="00414B39" w:rsidRDefault="00A10325" w:rsidP="00F77AEA">
      <w:pPr>
        <w:spacing w:after="0"/>
        <w:jc w:val="both"/>
        <w:rPr>
          <w:sz w:val="28"/>
          <w:szCs w:val="28"/>
        </w:rPr>
      </w:pPr>
      <w:r w:rsidRPr="00414B39">
        <w:rPr>
          <w:sz w:val="28"/>
          <w:szCs w:val="28"/>
        </w:rPr>
        <w:t>Nello specifico</w:t>
      </w:r>
      <w:r w:rsidR="00B20F11" w:rsidRPr="00414B39">
        <w:rPr>
          <w:sz w:val="28"/>
          <w:szCs w:val="28"/>
        </w:rPr>
        <w:t xml:space="preserve">, </w:t>
      </w:r>
      <w:r w:rsidR="00AE1DCA" w:rsidRPr="00414B39">
        <w:rPr>
          <w:sz w:val="28"/>
          <w:szCs w:val="28"/>
        </w:rPr>
        <w:t>sia l’attuale stato di emergenza sanitaria da Covid-19, necessitante l’impiego immediato di personale specializzato nei Presidi Ospedalieri tale da garantirne l’aumento di organico, sia la considerazione sicuramente dovuta ai professionisti che da anni svolgono con spirito di abnegazione e di sacrificio il loro lavoro, impongono di considerare come indifferibile la loro messa in servizio-  dopo la convocazione dei vincitori ed il rilascio dei nulla osta di mobilità della Aziende sanitarie di appartenenza- situazione</w:t>
      </w:r>
      <w:r w:rsidR="00632F91" w:rsidRPr="00414B39">
        <w:rPr>
          <w:sz w:val="28"/>
          <w:szCs w:val="28"/>
        </w:rPr>
        <w:t xml:space="preserve">, questa, </w:t>
      </w:r>
      <w:r w:rsidR="00AE1DCA" w:rsidRPr="00414B39">
        <w:rPr>
          <w:sz w:val="28"/>
          <w:szCs w:val="28"/>
        </w:rPr>
        <w:t>d’altronde legittimata dall’esito della procedura amministrativa pubblica svolta.</w:t>
      </w:r>
    </w:p>
    <w:p w14:paraId="6A91F290" w14:textId="48633D71" w:rsidR="004720E0" w:rsidRPr="00414B39" w:rsidRDefault="00632F91" w:rsidP="00632F91">
      <w:pPr>
        <w:spacing w:after="0"/>
        <w:jc w:val="both"/>
        <w:rPr>
          <w:sz w:val="28"/>
          <w:szCs w:val="28"/>
        </w:rPr>
      </w:pPr>
      <w:r w:rsidRPr="00414B39">
        <w:rPr>
          <w:sz w:val="28"/>
          <w:szCs w:val="28"/>
        </w:rPr>
        <w:t>Detta vicenda, di più, assicurerebbe l’efficacia e l’efficienza della mission aziendale dell’ASP Cosenza e dei Presidi Ospedalieri territoriali di sua competenza.</w:t>
      </w:r>
    </w:p>
    <w:p w14:paraId="7C1372D3" w14:textId="4AA1665D" w:rsidR="00F77AEA" w:rsidRDefault="00632F91" w:rsidP="00F77AEA">
      <w:pPr>
        <w:jc w:val="both"/>
        <w:rPr>
          <w:sz w:val="28"/>
          <w:szCs w:val="28"/>
        </w:rPr>
      </w:pPr>
      <w:r w:rsidRPr="00414B39">
        <w:rPr>
          <w:sz w:val="28"/>
          <w:szCs w:val="28"/>
        </w:rPr>
        <w:t>Certo di un Suo cortese interessamento nel senso richiesto, Le invio cordiali saluti</w:t>
      </w:r>
    </w:p>
    <w:p w14:paraId="7195EA77" w14:textId="77777777" w:rsidR="00693B50" w:rsidRPr="00414B39" w:rsidRDefault="00693B50" w:rsidP="00F77AEA">
      <w:pPr>
        <w:jc w:val="both"/>
        <w:rPr>
          <w:sz w:val="28"/>
          <w:szCs w:val="28"/>
        </w:rPr>
      </w:pPr>
    </w:p>
    <w:p w14:paraId="1128F3CE" w14:textId="3652B596" w:rsidR="00F77AEA" w:rsidRPr="00414B39" w:rsidRDefault="00414B39" w:rsidP="00F77AEA">
      <w:pPr>
        <w:jc w:val="both"/>
        <w:rPr>
          <w:sz w:val="28"/>
          <w:szCs w:val="28"/>
        </w:rPr>
      </w:pPr>
      <w:r w:rsidRPr="00414B39">
        <w:rPr>
          <w:sz w:val="28"/>
          <w:szCs w:val="28"/>
        </w:rPr>
        <w:t>Acri</w:t>
      </w:r>
      <w:r w:rsidR="00632F91" w:rsidRPr="00414B39">
        <w:rPr>
          <w:sz w:val="28"/>
          <w:szCs w:val="28"/>
        </w:rPr>
        <w:t>, 12 febbraio 2021</w:t>
      </w:r>
    </w:p>
    <w:p w14:paraId="6B1DCFB8" w14:textId="41A2ED8F" w:rsidR="00F77AEA" w:rsidRPr="00F77AEA" w:rsidRDefault="00414B39" w:rsidP="00414B3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22804CB6" wp14:editId="747C4FEC">
            <wp:extent cx="1764874" cy="48133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90" cy="5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AEA" w:rsidRPr="00F7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0"/>
    <w:rsid w:val="000B607C"/>
    <w:rsid w:val="0023062B"/>
    <w:rsid w:val="00414B39"/>
    <w:rsid w:val="00471517"/>
    <w:rsid w:val="004720E0"/>
    <w:rsid w:val="00492DC1"/>
    <w:rsid w:val="005377F4"/>
    <w:rsid w:val="00632F91"/>
    <w:rsid w:val="00693B50"/>
    <w:rsid w:val="00726CF5"/>
    <w:rsid w:val="00776A20"/>
    <w:rsid w:val="00A10325"/>
    <w:rsid w:val="00AE1DCA"/>
    <w:rsid w:val="00B20F11"/>
    <w:rsid w:val="00C67521"/>
    <w:rsid w:val="00C828CF"/>
    <w:rsid w:val="00D02F49"/>
    <w:rsid w:val="00D46043"/>
    <w:rsid w:val="00D5513E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4AD6"/>
  <w15:docId w15:val="{DCB48B57-80C8-4042-8081-7E5E2C83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28C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irezione.generale@aspcs.gov.it" TargetMode="External"/><Relationship Id="rId4" Type="http://schemas.openxmlformats.org/officeDocument/2006/relationships/hyperlink" Target="mailto:protocollo@pec.asp.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Palumbo Cosmo</cp:lastModifiedBy>
  <cp:revision>2</cp:revision>
  <dcterms:created xsi:type="dcterms:W3CDTF">2021-02-12T11:06:00Z</dcterms:created>
  <dcterms:modified xsi:type="dcterms:W3CDTF">2021-02-12T11:06:00Z</dcterms:modified>
</cp:coreProperties>
</file>